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91" w:rsidRDefault="00134A91" w:rsidP="00134A91">
      <w:r>
        <w:fldChar w:fldCharType="begin"/>
      </w:r>
      <w:r>
        <w:instrText xml:space="preserve"> HYPERLINK "http://www.notele.be/list13-le-jt-a-la-carte-media41979-multimobil-propose-des-formations-a-la-conduite-aux-demandeurs-d-emploi.html" </w:instrText>
      </w:r>
      <w:r>
        <w:fldChar w:fldCharType="separate"/>
      </w:r>
      <w:r>
        <w:rPr>
          <w:rStyle w:val="Lienhypertexte"/>
        </w:rPr>
        <w:t>http://www.notele.be/list13-le-jt-a-la-carte-media41979-multimobil-propose-des-formations-a-la-conduite-aux-demandeurs-d-emploi.html</w:t>
      </w:r>
      <w:r>
        <w:fldChar w:fldCharType="end"/>
      </w:r>
    </w:p>
    <w:p w:rsidR="00FF187A" w:rsidRDefault="00FF187A"/>
    <w:p w:rsidR="00134A91" w:rsidRDefault="00134A91">
      <w:hyperlink r:id="rId5" w:history="1">
        <w:r w:rsidRPr="00CB12F0">
          <w:rPr>
            <w:rStyle w:val="Lienhypertexte"/>
          </w:rPr>
          <w:t>http://www.lavenir.net/cnt/dmf20160401_00805136/le-permis-ne-sera-plus-un-luxe</w:t>
        </w:r>
      </w:hyperlink>
    </w:p>
    <w:p w:rsidR="00134A91" w:rsidRDefault="00134A91"/>
    <w:p w:rsidR="00134A91" w:rsidRPr="00134A91" w:rsidRDefault="00134A91" w:rsidP="00134A9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134A91">
        <w:rPr>
          <w:rFonts w:ascii="Times New Roman" w:eastAsia="Times New Roman" w:hAnsi="Times New Roman"/>
          <w:sz w:val="24"/>
          <w:szCs w:val="24"/>
        </w:rPr>
        <w:t xml:space="preserve">WALLONIE PICARDE </w:t>
      </w:r>
    </w:p>
    <w:p w:rsidR="00134A91" w:rsidRPr="00134A91" w:rsidRDefault="00134A91" w:rsidP="00134A91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134A91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Le permis ne sera plus un luxe </w:t>
      </w:r>
    </w:p>
    <w:p w:rsidR="00134A91" w:rsidRPr="00134A91" w:rsidRDefault="00134A91" w:rsidP="00134A9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994812" cy="2008518"/>
            <wp:effectExtent l="19050" t="0" r="0" b="0"/>
            <wp:docPr id="1" name="Image 1" descr="C’est en face des bâtiments de la CSC à Tournai que l’équipe de Multimobil a pris possession de sa voiture de 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’est en face des bâtiments de la CSC à Tournai que l’équipe de Multimobil a pris possession de sa voiture de formation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02" cy="200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91" w:rsidRPr="00134A91" w:rsidRDefault="00134A91" w:rsidP="00134A91">
      <w:pPr>
        <w:rPr>
          <w:rFonts w:ascii="Times New Roman" w:eastAsia="Times New Roman" w:hAnsi="Times New Roman"/>
          <w:sz w:val="24"/>
          <w:szCs w:val="24"/>
        </w:rPr>
      </w:pPr>
      <w:r w:rsidRPr="00134A91">
        <w:rPr>
          <w:rFonts w:ascii="Times New Roman" w:eastAsia="Times New Roman" w:hAnsi="Times New Roman"/>
          <w:sz w:val="24"/>
          <w:szCs w:val="24"/>
        </w:rPr>
        <w:t>C’est en face des bâtiments de la CSC à Tournai que l’équipe de Multimobil a pris possession de sa voiture de formation.-</w:t>
      </w:r>
      <w:proofErr w:type="spellStart"/>
      <w:r w:rsidRPr="00134A91">
        <w:rPr>
          <w:rFonts w:ascii="Times New Roman" w:eastAsia="Times New Roman" w:hAnsi="Times New Roman"/>
          <w:sz w:val="24"/>
          <w:szCs w:val="24"/>
        </w:rPr>
        <w:t>Eda</w:t>
      </w:r>
      <w:proofErr w:type="spellEnd"/>
    </w:p>
    <w:p w:rsidR="00134A91" w:rsidRPr="00134A91" w:rsidRDefault="00134A91" w:rsidP="00134A9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134A91">
        <w:rPr>
          <w:rFonts w:ascii="Times New Roman" w:eastAsia="Times New Roman" w:hAnsi="Times New Roman"/>
          <w:b/>
          <w:bCs/>
          <w:sz w:val="24"/>
          <w:szCs w:val="24"/>
        </w:rPr>
        <w:t xml:space="preserve">Ce moment était attendu depuis longtemps. L’équipe de Multimobil a reçu les clefs </w:t>
      </w:r>
      <w:r w:rsidRPr="00134A91">
        <w:rPr>
          <w:rFonts w:ascii="Times New Roman" w:eastAsia="Times New Roman" w:hAnsi="Times New Roman"/>
          <w:sz w:val="24"/>
          <w:szCs w:val="24"/>
        </w:rPr>
        <w:t>de la voiture qui lui permettra de rendre le permis plus accessible.</w:t>
      </w:r>
    </w:p>
    <w:p w:rsidR="00134A91" w:rsidRPr="00134A91" w:rsidRDefault="00134A91" w:rsidP="00134A9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134A91">
        <w:rPr>
          <w:rFonts w:ascii="Times New Roman" w:eastAsia="Times New Roman" w:hAnsi="Times New Roman"/>
          <w:sz w:val="24"/>
          <w:szCs w:val="24"/>
        </w:rPr>
        <w:t xml:space="preserve">«Le permis, c’est pratique! </w:t>
      </w:r>
      <w:proofErr w:type="gramStart"/>
      <w:r w:rsidRPr="00134A91">
        <w:rPr>
          <w:rFonts w:ascii="Times New Roman" w:eastAsia="Times New Roman" w:hAnsi="Times New Roman"/>
          <w:i/>
          <w:iCs/>
          <w:sz w:val="24"/>
          <w:szCs w:val="24"/>
        </w:rPr>
        <w:t>est</w:t>
      </w:r>
      <w:proofErr w:type="gramEnd"/>
      <w:r w:rsidRPr="00134A91">
        <w:rPr>
          <w:rFonts w:ascii="Times New Roman" w:eastAsia="Times New Roman" w:hAnsi="Times New Roman"/>
          <w:i/>
          <w:iCs/>
          <w:sz w:val="24"/>
          <w:szCs w:val="24"/>
        </w:rPr>
        <w:t xml:space="preserve"> une action concrète qui permettra de donner aux demandeurs d’emploi une chance supplémentaire de s’insérer sur le marché de l’emploi </w:t>
      </w:r>
      <w:r w:rsidRPr="00134A91">
        <w:rPr>
          <w:rFonts w:ascii="Times New Roman" w:eastAsia="Times New Roman" w:hAnsi="Times New Roman"/>
          <w:sz w:val="24"/>
          <w:szCs w:val="24"/>
        </w:rPr>
        <w:t>» explique Célestine Bosquet, qui assure la coordination de l’ASBL Multimobil.</w:t>
      </w:r>
    </w:p>
    <w:p w:rsidR="00134A91" w:rsidRPr="00134A91" w:rsidRDefault="00134A91" w:rsidP="00134A9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134A91">
        <w:rPr>
          <w:rFonts w:ascii="Times New Roman" w:eastAsia="Times New Roman" w:hAnsi="Times New Roman"/>
          <w:sz w:val="24"/>
          <w:szCs w:val="24"/>
        </w:rPr>
        <w:t>Cet organisme d’insertion socioprofessionnelle créé en 2007 par les jeunes CSC, vise à améliorer la mobilité sous toutes ses formes en Wallonie picarde. Elle propose des formations au permis de conduite théorique (environ 250 stagiaires chaque année), des formations ...</w:t>
      </w:r>
    </w:p>
    <w:p w:rsidR="00134A91" w:rsidRDefault="00134A91">
      <w:hyperlink r:id="rId7" w:history="1">
        <w:r w:rsidRPr="00CB12F0">
          <w:rPr>
            <w:rStyle w:val="Lienhypertexte"/>
          </w:rPr>
          <w:t>http://www.nordeclair.be/1527613/article/2016-04-02/tournai-une-voiture-d-ecolage-pour-aider-a-passer-son-permis</w:t>
        </w:r>
      </w:hyperlink>
    </w:p>
    <w:p w:rsidR="00134A91" w:rsidRDefault="00134A91"/>
    <w:p w:rsidR="00134A91" w:rsidRPr="00134A91" w:rsidRDefault="00134A91" w:rsidP="00134A91">
      <w:pPr>
        <w:spacing w:before="58" w:after="58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val="fr-FR"/>
        </w:rPr>
      </w:pPr>
      <w:r w:rsidRPr="00134A91"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val="fr-FR"/>
        </w:rPr>
        <w:t>Tournai: une voiture d'écolage pour aider à passer son permis</w:t>
      </w:r>
    </w:p>
    <w:p w:rsidR="00134A91" w:rsidRPr="00134A91" w:rsidRDefault="00134A91" w:rsidP="00134A91">
      <w:pPr>
        <w:spacing w:before="92" w:after="92"/>
        <w:jc w:val="both"/>
        <w:rPr>
          <w:rFonts w:ascii="Times New Roman" w:eastAsia="Times New Roman" w:hAnsi="Times New Roman"/>
          <w:color w:val="999999"/>
          <w:sz w:val="24"/>
          <w:szCs w:val="24"/>
          <w:lang w:val="fr-FR"/>
        </w:rPr>
      </w:pPr>
      <w:r w:rsidRPr="00134A91">
        <w:rPr>
          <w:rFonts w:ascii="Times New Roman" w:eastAsia="Times New Roman" w:hAnsi="Times New Roman"/>
          <w:color w:val="999999"/>
          <w:sz w:val="24"/>
          <w:szCs w:val="24"/>
          <w:lang w:val="fr-FR"/>
        </w:rPr>
        <w:t xml:space="preserve">L.W. </w:t>
      </w:r>
    </w:p>
    <w:p w:rsidR="00134A91" w:rsidRDefault="00134A91" w:rsidP="00134A91">
      <w:pPr>
        <w:spacing w:after="230"/>
        <w:jc w:val="both"/>
        <w:rPr>
          <w:rFonts w:ascii="Times New Roman" w:eastAsia="Times New Roman" w:hAnsi="Times New Roman"/>
          <w:color w:val="666666"/>
          <w:sz w:val="24"/>
          <w:szCs w:val="24"/>
          <w:lang w:val="fr-FR"/>
        </w:rPr>
      </w:pPr>
      <w:r w:rsidRPr="00134A91">
        <w:rPr>
          <w:rFonts w:ascii="Times New Roman" w:eastAsia="Times New Roman" w:hAnsi="Times New Roman"/>
          <w:color w:val="666666"/>
          <w:sz w:val="24"/>
          <w:szCs w:val="24"/>
          <w:lang w:val="fr-FR"/>
        </w:rPr>
        <w:t>Ils l’attendaient depuis longtemps, malgré le 1 er  avril, ceci n’est pas une blague. La voiture d’écolage de Multimobil a bel et bien était inaugurée ce vendredi sur le site tournaisien de la CSC</w:t>
      </w:r>
    </w:p>
    <w:p w:rsidR="00134A91" w:rsidRPr="00134A91" w:rsidRDefault="00134A91" w:rsidP="00134A91">
      <w:pPr>
        <w:spacing w:after="115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134A91">
        <w:rPr>
          <w:rFonts w:ascii="Times New Roman" w:eastAsia="Times New Roman" w:hAnsi="Times New Roman"/>
          <w:sz w:val="24"/>
          <w:szCs w:val="24"/>
          <w:lang w:val="fr-FR"/>
        </w:rPr>
        <w:t xml:space="preserve">L’ASBL Multimobil a vu le jour en 2007, c’est un organisme d’insertion professionnelle actif sur le territoire de la Wallonie Picarde. Le but de cette ASBL est d’apporter une contribution </w:t>
      </w:r>
      <w:r w:rsidRPr="00134A91">
        <w:rPr>
          <w:rFonts w:ascii="Times New Roman" w:eastAsia="Times New Roman" w:hAnsi="Times New Roman"/>
          <w:sz w:val="24"/>
          <w:szCs w:val="24"/>
          <w:lang w:val="fr-FR"/>
        </w:rPr>
        <w:lastRenderedPageBreak/>
        <w:t>au repositionnement socioprofessionnel des demandeurs d’emploi, des travailleurs en leur fournissant une aide destinée à améliorer leur mobilité. Si le projet « Le permis c’est pratique » a été mis en place c’est parce qu’il y avait un réel besoin.</w:t>
      </w:r>
      <w:r w:rsidRPr="00134A91">
        <w:rPr>
          <w:rFonts w:ascii="Times New Roman" w:eastAsia="Times New Roman" w:hAnsi="Times New Roman"/>
          <w:i/>
          <w:iCs/>
          <w:sz w:val="24"/>
          <w:szCs w:val="24"/>
          <w:lang w:val="fr-FR"/>
        </w:rPr>
        <w:t xml:space="preserve"> « Beaucoup de personnes passent le permis théorique mais ils ne vont pas au bout de leur formation. Ils ne passent pas le permis pratique. Les membres de l’ASBL et moi-même nous sommes posés la question de savoir pourquoi ils ne complétaient pas leur formation théorique ? Le constat est tel que les personnes n’ont simplement pas assez d’argent pour s’acheter un véhicule ou encore ils n’ont pas de guide pour leur apprendre»,</w:t>
      </w:r>
      <w:r w:rsidRPr="00134A91">
        <w:rPr>
          <w:rFonts w:ascii="Times New Roman" w:eastAsia="Times New Roman" w:hAnsi="Times New Roman"/>
          <w:sz w:val="24"/>
          <w:szCs w:val="24"/>
          <w:lang w:val="fr-FR"/>
        </w:rPr>
        <w:t xml:space="preserve"> confie Célestine Bocquet, coordinatrice du projet.</w:t>
      </w:r>
    </w:p>
    <w:p w:rsidR="00134A91" w:rsidRPr="00134A91" w:rsidRDefault="00134A91" w:rsidP="00134A91">
      <w:pPr>
        <w:spacing w:after="115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134A91">
        <w:rPr>
          <w:rFonts w:ascii="Times New Roman" w:eastAsia="Times New Roman" w:hAnsi="Times New Roman"/>
          <w:sz w:val="24"/>
          <w:szCs w:val="24"/>
          <w:lang w:val="fr-FR"/>
        </w:rPr>
        <w:t xml:space="preserve">Il est important de mettre l’accent sur les partenaires du projet de Multimobil car sans eux, rien ne serait possible. La ministre wallonne de l’emploi et la formation, Eliane </w:t>
      </w:r>
      <w:proofErr w:type="spellStart"/>
      <w:r w:rsidRPr="00134A91">
        <w:rPr>
          <w:rFonts w:ascii="Times New Roman" w:eastAsia="Times New Roman" w:hAnsi="Times New Roman"/>
          <w:sz w:val="24"/>
          <w:szCs w:val="24"/>
          <w:lang w:val="fr-FR"/>
        </w:rPr>
        <w:t>Tillieux</w:t>
      </w:r>
      <w:proofErr w:type="spellEnd"/>
      <w:r w:rsidRPr="00134A91">
        <w:rPr>
          <w:rFonts w:ascii="Times New Roman" w:eastAsia="Times New Roman" w:hAnsi="Times New Roman"/>
          <w:sz w:val="24"/>
          <w:szCs w:val="24"/>
          <w:lang w:val="fr-FR"/>
        </w:rPr>
        <w:t>, a ajouté sa pierre à l’édifice, ou du moins, les sièges à la voiture grâce à sa participation financière au projet.</w:t>
      </w:r>
    </w:p>
    <w:p w:rsidR="00134A91" w:rsidRPr="00134A91" w:rsidRDefault="00134A91" w:rsidP="00134A91">
      <w:pPr>
        <w:spacing w:after="115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134A91">
        <w:rPr>
          <w:rFonts w:ascii="Times New Roman" w:eastAsia="Times New Roman" w:hAnsi="Times New Roman"/>
          <w:sz w:val="24"/>
          <w:szCs w:val="24"/>
          <w:lang w:val="fr-FR"/>
        </w:rPr>
        <w:t xml:space="preserve">Sans compter sur IDETA, les ALE </w:t>
      </w:r>
      <w:proofErr w:type="spellStart"/>
      <w:r w:rsidRPr="00134A91">
        <w:rPr>
          <w:rFonts w:ascii="Times New Roman" w:eastAsia="Times New Roman" w:hAnsi="Times New Roman"/>
          <w:sz w:val="24"/>
          <w:szCs w:val="24"/>
          <w:lang w:val="fr-FR"/>
        </w:rPr>
        <w:t>Mouscon</w:t>
      </w:r>
      <w:proofErr w:type="spellEnd"/>
      <w:r w:rsidRPr="00134A91">
        <w:rPr>
          <w:rFonts w:ascii="Times New Roman" w:eastAsia="Times New Roman" w:hAnsi="Times New Roman"/>
          <w:sz w:val="24"/>
          <w:szCs w:val="24"/>
          <w:lang w:val="fr-FR"/>
        </w:rPr>
        <w:t xml:space="preserve">, la CSC, le PCS de Pecq et Celles entre autres. Avec le soutien de toutes ces associations, l’ASBL a pu acheter une voiture et l’équiper du matériel nécessaire pour qu’elle soit enfin homologuée voiture d’écolage. </w:t>
      </w:r>
    </w:p>
    <w:p w:rsidR="00134A91" w:rsidRPr="00134A91" w:rsidRDefault="00134A91" w:rsidP="00134A91">
      <w:pPr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134A91">
        <w:rPr>
          <w:rFonts w:ascii="Times New Roman" w:eastAsia="Times New Roman" w:hAnsi="Times New Roman"/>
          <w:sz w:val="24"/>
          <w:szCs w:val="24"/>
          <w:lang w:val="fr-FR"/>
        </w:rPr>
        <w:t>« Le permis, c’est pratique » propose deux formations en vue de passer le permis pratique avec Thierry Bartholomé aux commandes : une formation complète accompagnée d’un moniteur breveté d’une durée de 20h et une formation de 2 ou 4h pour mettre en confiance l’apprenant pour qu’il puisse suivre sa formation sereinement avec son guide. Les personnes qui n’arrivent pas à trouver de travail car ils n’ont pas leur permis pratique peuvent passer par les partenaires de Multimobil pour accéder à ces formations. Et si vous souhaitez devenir un bon guide vous pouvez suivre la formation « Je veux être un bon guide ». Celle-ci dure 3h et vous apprend les trucs et astuces indispensables pour accompagner l’apprenant correctement.</w:t>
      </w:r>
    </w:p>
    <w:p w:rsidR="00134A91" w:rsidRPr="00134A91" w:rsidRDefault="00134A91" w:rsidP="00134A91">
      <w:pPr>
        <w:spacing w:after="230"/>
        <w:jc w:val="both"/>
        <w:rPr>
          <w:rFonts w:ascii="Times New Roman" w:eastAsia="Times New Roman" w:hAnsi="Times New Roman"/>
          <w:color w:val="666666"/>
          <w:sz w:val="24"/>
          <w:szCs w:val="24"/>
          <w:lang w:val="fr-FR"/>
        </w:rPr>
      </w:pPr>
    </w:p>
    <w:p w:rsidR="00134A91" w:rsidRDefault="00134A91"/>
    <w:sectPr w:rsidR="00134A91" w:rsidSect="00FF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B21A1"/>
    <w:multiLevelType w:val="multilevel"/>
    <w:tmpl w:val="A5AE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34A91"/>
    <w:rsid w:val="00134A91"/>
    <w:rsid w:val="009E2F06"/>
    <w:rsid w:val="00FF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91"/>
    <w:pPr>
      <w:spacing w:after="0" w:line="240" w:lineRule="auto"/>
    </w:pPr>
    <w:rPr>
      <w:rFonts w:ascii="Calibri" w:hAnsi="Calibri" w:cs="Times New Roman"/>
      <w:lang w:eastAsia="fr-BE"/>
    </w:rPr>
  </w:style>
  <w:style w:type="paragraph" w:styleId="Titre1">
    <w:name w:val="heading 1"/>
    <w:basedOn w:val="Normal"/>
    <w:link w:val="Titre1Car"/>
    <w:uiPriority w:val="9"/>
    <w:qFormat/>
    <w:rsid w:val="00134A9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4A9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34A91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134A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rticlesubheader">
    <w:name w:val="article__subheader"/>
    <w:basedOn w:val="Normal"/>
    <w:rsid w:val="00134A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4A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A91"/>
    <w:rPr>
      <w:rFonts w:ascii="Tahoma" w:hAnsi="Tahoma" w:cs="Tahoma"/>
      <w:sz w:val="16"/>
      <w:szCs w:val="16"/>
      <w:lang w:eastAsia="fr-BE"/>
    </w:rPr>
  </w:style>
  <w:style w:type="paragraph" w:customStyle="1" w:styleId="auteur1">
    <w:name w:val="auteur1"/>
    <w:basedOn w:val="Normal"/>
    <w:rsid w:val="00134A91"/>
    <w:pPr>
      <w:spacing w:before="92" w:after="92"/>
      <w:jc w:val="both"/>
    </w:pPr>
    <w:rPr>
      <w:rFonts w:ascii="Times New Roman" w:eastAsia="Times New Roman" w:hAnsi="Times New Roman"/>
      <w:color w:val="999999"/>
      <w:sz w:val="24"/>
      <w:szCs w:val="24"/>
    </w:rPr>
  </w:style>
  <w:style w:type="character" w:styleId="Accentuation">
    <w:name w:val="Emphasis"/>
    <w:basedOn w:val="Policepardfaut"/>
    <w:uiPriority w:val="20"/>
    <w:qFormat/>
    <w:rsid w:val="00134A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5576">
                                          <w:marLeft w:val="0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3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95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37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1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642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8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00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236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212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8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86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1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808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30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3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1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declair.be/1527613/article/2016-04-02/tournai-une-voiture-d-ecolage-pour-aider-a-passer-son-perm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avenir.net/cnt/dmf20160401_00805136/le-permis-ne-sera-plus-un-lux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3394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</cp:lastModifiedBy>
  <cp:revision>2</cp:revision>
  <dcterms:created xsi:type="dcterms:W3CDTF">2016-04-07T14:21:00Z</dcterms:created>
  <dcterms:modified xsi:type="dcterms:W3CDTF">2016-04-07T14:26:00Z</dcterms:modified>
</cp:coreProperties>
</file>